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140"/>
        <w:gridCol w:w="1548"/>
        <w:gridCol w:w="3672"/>
      </w:tblGrid>
      <w:tr w:rsidR="00E15CDB" w:rsidRPr="0017592B" w14:paraId="55AF8DBC" w14:textId="77777777" w:rsidTr="006B2C14">
        <w:trPr>
          <w:trHeight w:val="3686"/>
        </w:trPr>
        <w:tc>
          <w:tcPr>
            <w:tcW w:w="4140" w:type="dxa"/>
          </w:tcPr>
          <w:p w14:paraId="3B7DE2AE" w14:textId="77777777" w:rsidR="00E15CDB" w:rsidRPr="009B5787" w:rsidRDefault="00E15CDB" w:rsidP="006B2C14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val="de-DE"/>
              </w:rPr>
            </w:pPr>
          </w:p>
          <w:p w14:paraId="676DFC68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eastAsia="Times New Roman" w:cs="Calibri"/>
                <w:iCs/>
                <w:sz w:val="24"/>
                <w:szCs w:val="24"/>
                <w:lang w:val="de-DE"/>
              </w:rPr>
            </w:pPr>
            <w:r w:rsidRPr="00617DBF">
              <w:rPr>
                <w:rFonts w:eastAsia="Times New Roman" w:cs="Calibri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1F627134" wp14:editId="1E9D9137">
                  <wp:extent cx="541020" cy="624840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921C3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eastAsia="Times New Roman" w:cs="Calibri"/>
                <w:iCs/>
                <w:sz w:val="6"/>
                <w:szCs w:val="24"/>
                <w:lang w:val="de-DE"/>
              </w:rPr>
            </w:pPr>
          </w:p>
          <w:p w14:paraId="1F10F29C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en-GB"/>
              </w:rPr>
            </w:pPr>
            <w:r w:rsidRPr="00617DBF"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en-GB" w:eastAsia="hr-HR"/>
              </w:rPr>
              <w:t>R E P U B L I K A   H R V A T S K A</w:t>
            </w:r>
          </w:p>
          <w:p w14:paraId="68380A0F" w14:textId="77777777" w:rsidR="00E15CDB" w:rsidRPr="00617DBF" w:rsidRDefault="00E15CDB" w:rsidP="006B2C14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iCs/>
                <w:sz w:val="20"/>
                <w:szCs w:val="24"/>
                <w:lang w:val="de-DE"/>
              </w:rPr>
            </w:pPr>
            <w:r w:rsidRPr="00617DBF">
              <w:rPr>
                <w:rFonts w:ascii="Arial Narrow" w:eastAsia="Times New Roman" w:hAnsi="Arial Narrow" w:cs="Calibri"/>
                <w:b/>
                <w:iCs/>
                <w:sz w:val="20"/>
                <w:szCs w:val="24"/>
                <w:lang w:val="de-DE" w:eastAsia="hr-HR"/>
              </w:rPr>
              <w:t>SPLITSKO-DALMATINSKA ŽUPANIJA</w:t>
            </w:r>
          </w:p>
          <w:p w14:paraId="48E6E06A" w14:textId="77777777" w:rsidR="00E15CDB" w:rsidRPr="00617DBF" w:rsidRDefault="00E15CDB" w:rsidP="006B2C14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iCs/>
                <w:sz w:val="28"/>
                <w:szCs w:val="24"/>
                <w:lang w:val="de-DE"/>
              </w:rPr>
            </w:pPr>
            <w:r w:rsidRPr="00617DBF">
              <w:rPr>
                <w:rFonts w:ascii="Arial Narrow" w:eastAsia="Times New Roman" w:hAnsi="Arial Narrow" w:cs="Calibri"/>
                <w:b/>
                <w:iCs/>
                <w:sz w:val="28"/>
                <w:szCs w:val="24"/>
                <w:lang w:val="de-DE" w:eastAsia="hr-HR"/>
              </w:rPr>
              <w:t>OPĆINA MILNA</w:t>
            </w:r>
          </w:p>
          <w:p w14:paraId="5C3C2782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</w:pPr>
            <w:r w:rsidRPr="00617DBF"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  <w:t>Općinsko vijeće</w:t>
            </w:r>
          </w:p>
          <w:p w14:paraId="0AC4A0BD" w14:textId="77777777" w:rsidR="00E15CDB" w:rsidRPr="00617DBF" w:rsidRDefault="00E15CDB" w:rsidP="006B2C14">
            <w:pPr>
              <w:spacing w:after="0" w:line="240" w:lineRule="auto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</w:pPr>
          </w:p>
          <w:p w14:paraId="34572576" w14:textId="18E6392C" w:rsidR="00E15CDB" w:rsidRPr="00617DBF" w:rsidRDefault="00E15CDB" w:rsidP="006B2C14">
            <w:pPr>
              <w:spacing w:after="0" w:line="240" w:lineRule="auto"/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</w:pPr>
            <w:r w:rsidRPr="00617DBF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KLASA: </w:t>
            </w:r>
          </w:p>
          <w:p w14:paraId="0E44FF8E" w14:textId="05369539" w:rsidR="00E15CDB" w:rsidRPr="00617DBF" w:rsidRDefault="00E15CDB" w:rsidP="006B2C14">
            <w:pPr>
              <w:spacing w:after="0" w:line="240" w:lineRule="auto"/>
              <w:rPr>
                <w:rFonts w:ascii="Arial Narrow" w:eastAsia="Times New Roman" w:hAnsi="Arial Narrow" w:cs="Calibri"/>
                <w:bCs/>
                <w:iCs/>
                <w:lang w:val="de-DE"/>
              </w:rPr>
            </w:pPr>
            <w:r w:rsidRPr="00617DBF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URBROJ:</w:t>
            </w:r>
            <w:r w:rsidR="00807327" w:rsidRPr="00617DBF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</w:t>
            </w:r>
            <w:r w:rsidR="00E5789D" w:rsidRPr="00171D12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2181-32-02/1-2</w:t>
            </w:r>
            <w:r w:rsidR="0017592B" w:rsidRPr="00171D12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4</w:t>
            </w:r>
            <w:r w:rsidR="00E5789D" w:rsidRPr="00171D12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-</w:t>
            </w:r>
            <w:r w:rsidR="005633CA" w:rsidRPr="00171D12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1</w:t>
            </w:r>
          </w:p>
          <w:p w14:paraId="080C9C58" w14:textId="22E9EBAB" w:rsidR="00E15CDB" w:rsidRPr="00617DBF" w:rsidRDefault="00E15CDB" w:rsidP="006B2C14">
            <w:pPr>
              <w:spacing w:after="0" w:line="240" w:lineRule="auto"/>
              <w:rPr>
                <w:rFonts w:eastAsia="Times New Roman" w:cs="Calibri"/>
                <w:bCs/>
                <w:iCs/>
                <w:sz w:val="24"/>
                <w:szCs w:val="24"/>
                <w:lang w:val="de-DE"/>
              </w:rPr>
            </w:pPr>
            <w:r w:rsidRPr="00617DBF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Milna,</w:t>
            </w:r>
            <w:r w:rsidR="005633CA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</w:t>
            </w:r>
            <w:r w:rsidR="0017592B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_____________</w:t>
            </w:r>
            <w:r w:rsidR="00DB04D1" w:rsidRPr="00617DBF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202</w:t>
            </w:r>
            <w:r w:rsidR="0017592B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4</w:t>
            </w:r>
            <w:r w:rsidRPr="00617DBF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. </w:t>
            </w:r>
            <w:proofErr w:type="spellStart"/>
            <w:r w:rsidRPr="00617DBF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godine</w:t>
            </w:r>
            <w:proofErr w:type="spellEnd"/>
          </w:p>
        </w:tc>
        <w:tc>
          <w:tcPr>
            <w:tcW w:w="1548" w:type="dxa"/>
          </w:tcPr>
          <w:p w14:paraId="66D68075" w14:textId="77777777" w:rsidR="00E15CDB" w:rsidRPr="00617DBF" w:rsidRDefault="00E15CDB" w:rsidP="006B2C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</w:tc>
        <w:tc>
          <w:tcPr>
            <w:tcW w:w="3672" w:type="dxa"/>
          </w:tcPr>
          <w:p w14:paraId="153D9D40" w14:textId="7E1FA4A3" w:rsidR="00E15CDB" w:rsidRPr="006B531C" w:rsidRDefault="00E15CDB" w:rsidP="006B2C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  <w:p w14:paraId="77C67045" w14:textId="38C29EA8" w:rsidR="00E15CDB" w:rsidRPr="002B694B" w:rsidRDefault="002B694B" w:rsidP="002B694B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</w:pPr>
            <w:r w:rsidRPr="002B694B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  <w:t>P R I J E D L O G</w:t>
            </w:r>
          </w:p>
          <w:p w14:paraId="12CE06F9" w14:textId="15EF95D8" w:rsidR="00E15CDB" w:rsidRPr="00617DBF" w:rsidRDefault="00E15CDB" w:rsidP="006B2C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04EE3456" w14:textId="77777777" w:rsidR="00E15CDB" w:rsidRPr="00617DBF" w:rsidRDefault="00E15CDB" w:rsidP="006B2C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415A6B5C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44D57107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4B5DF3C2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6E5D27A0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06C61047" w14:textId="77777777" w:rsidR="00E15CDB" w:rsidRPr="00617DBF" w:rsidRDefault="00E15CDB" w:rsidP="006B2C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776B1DAD" w14:textId="77777777" w:rsidR="00E15CDB" w:rsidRPr="00617DBF" w:rsidRDefault="00E15CDB" w:rsidP="006B2C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635E644A" w14:textId="77777777" w:rsidR="00E15CDB" w:rsidRPr="00617DBF" w:rsidRDefault="00E15CDB" w:rsidP="006B2C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373A6132" w14:textId="77777777" w:rsidR="00E15CDB" w:rsidRPr="00617DBF" w:rsidRDefault="00E15CDB" w:rsidP="006B2C1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fi-FI"/>
              </w:rPr>
            </w:pPr>
          </w:p>
        </w:tc>
      </w:tr>
    </w:tbl>
    <w:p w14:paraId="4ADD4594" w14:textId="77777777" w:rsidR="00E15CDB" w:rsidRPr="00617DBF" w:rsidRDefault="00E15CDB" w:rsidP="00415CCE">
      <w:pPr>
        <w:spacing w:after="0"/>
        <w:jc w:val="both"/>
        <w:rPr>
          <w:rFonts w:ascii="Arial" w:hAnsi="Arial" w:cs="Arial"/>
          <w:sz w:val="20"/>
          <w:szCs w:val="20"/>
          <w:lang w:val="hr-HR"/>
        </w:rPr>
      </w:pPr>
    </w:p>
    <w:p w14:paraId="25C32844" w14:textId="4AF0E632" w:rsidR="006073E1" w:rsidRPr="0017592B" w:rsidRDefault="006073E1" w:rsidP="00415CCE">
      <w:pPr>
        <w:spacing w:after="0"/>
        <w:jc w:val="both"/>
        <w:rPr>
          <w:rFonts w:ascii="Arial Narrow" w:hAnsi="Arial Narrow" w:cs="Arial"/>
          <w:lang w:val="hr-HR"/>
        </w:rPr>
      </w:pPr>
      <w:r w:rsidRPr="0017592B">
        <w:rPr>
          <w:rFonts w:ascii="Arial Narrow" w:hAnsi="Arial Narrow" w:cs="Arial"/>
          <w:lang w:val="hr-HR"/>
        </w:rPr>
        <w:t>T</w:t>
      </w:r>
      <w:r w:rsidR="00752387" w:rsidRPr="0017592B">
        <w:rPr>
          <w:rFonts w:ascii="Arial Narrow" w:hAnsi="Arial Narrow" w:cs="Arial"/>
          <w:lang w:val="hr-HR"/>
        </w:rPr>
        <w:t>emeljem</w:t>
      </w:r>
      <w:r w:rsidR="00315DBB" w:rsidRPr="0017592B">
        <w:rPr>
          <w:rFonts w:ascii="Arial Narrow" w:hAnsi="Arial Narrow" w:cs="Arial"/>
          <w:lang w:val="hr-HR"/>
        </w:rPr>
        <w:t xml:space="preserve"> </w:t>
      </w:r>
      <w:bookmarkStart w:id="0" w:name="_Hlk149308119"/>
      <w:r w:rsidR="00315DBB" w:rsidRPr="0017592B">
        <w:rPr>
          <w:rFonts w:ascii="Arial Narrow" w:hAnsi="Arial Narrow" w:cs="Arial"/>
          <w:lang w:val="hr-HR"/>
        </w:rPr>
        <w:t xml:space="preserve">članka 6. Zakona o kulturnim vijećima i financiranju javnih potreba u kulturi („Narodne novine“, broj 83/22), </w:t>
      </w:r>
      <w:r w:rsidR="00315DBB" w:rsidRPr="0017592B">
        <w:rPr>
          <w:rFonts w:ascii="Arial Narrow" w:eastAsia="Calibri" w:hAnsi="Arial Narrow" w:cs="Arial"/>
          <w:lang w:val="hr-HR"/>
        </w:rPr>
        <w:t>članka 75. Zakona o sportu („NN“, 141/22</w:t>
      </w:r>
      <w:r w:rsidR="00AA01DC" w:rsidRPr="0017592B">
        <w:rPr>
          <w:rFonts w:ascii="Arial Narrow" w:eastAsia="Calibri" w:hAnsi="Arial Narrow" w:cs="Arial"/>
          <w:lang w:val="hr-HR"/>
        </w:rPr>
        <w:t>)</w:t>
      </w:r>
      <w:bookmarkEnd w:id="0"/>
      <w:r w:rsidR="00315DBB" w:rsidRPr="0017592B">
        <w:rPr>
          <w:rFonts w:ascii="Arial Narrow" w:eastAsia="Calibri" w:hAnsi="Arial Narrow" w:cs="Times New Roman"/>
          <w:lang w:val="hr-HR"/>
        </w:rPr>
        <w:t xml:space="preserve">, </w:t>
      </w:r>
      <w:r w:rsidR="00315DBB" w:rsidRPr="0017592B">
        <w:rPr>
          <w:rFonts w:ascii="Arial Narrow" w:eastAsia="Calibri" w:hAnsi="Arial Narrow" w:cs="Arial"/>
          <w:lang w:val="hr-HR"/>
        </w:rPr>
        <w:t>članka 32</w:t>
      </w:r>
      <w:r w:rsidR="00315DBB" w:rsidRPr="0017592B">
        <w:rPr>
          <w:rFonts w:ascii="Arial Narrow" w:eastAsia="Calibri" w:hAnsi="Arial Narrow" w:cs="Times New Roman"/>
          <w:lang w:val="hr-HR"/>
        </w:rPr>
        <w:t xml:space="preserve">. </w:t>
      </w:r>
      <w:r w:rsidR="00606B3D" w:rsidRPr="0017592B">
        <w:rPr>
          <w:rFonts w:ascii="Arial Narrow" w:hAnsi="Arial Narrow" w:cs="Arial"/>
          <w:lang w:val="hr-HR"/>
        </w:rPr>
        <w:t>Zakona o</w:t>
      </w:r>
      <w:r w:rsidR="00311586" w:rsidRPr="0017592B">
        <w:rPr>
          <w:rFonts w:ascii="Arial Narrow" w:hAnsi="Arial Narrow" w:cs="Arial"/>
          <w:lang w:val="hr-HR"/>
        </w:rPr>
        <w:t xml:space="preserve"> udrugama („Narodne novine“ broj 74/14</w:t>
      </w:r>
      <w:r w:rsidR="0066754E" w:rsidRPr="0017592B">
        <w:rPr>
          <w:rFonts w:ascii="Arial Narrow" w:hAnsi="Arial Narrow" w:cs="Arial"/>
          <w:lang w:val="hr-HR"/>
        </w:rPr>
        <w:t>, 17/17</w:t>
      </w:r>
      <w:r w:rsidR="00315DBB" w:rsidRPr="0017592B">
        <w:rPr>
          <w:rFonts w:ascii="Arial Narrow" w:hAnsi="Arial Narrow" w:cs="Arial"/>
          <w:lang w:val="hr-HR"/>
        </w:rPr>
        <w:t xml:space="preserve">, </w:t>
      </w:r>
      <w:r w:rsidR="003A241F" w:rsidRPr="0017592B">
        <w:rPr>
          <w:rFonts w:ascii="Arial Narrow" w:hAnsi="Arial Narrow" w:cs="Arial"/>
          <w:lang w:val="hr-HR"/>
        </w:rPr>
        <w:t>98/19</w:t>
      </w:r>
      <w:r w:rsidR="00315DBB" w:rsidRPr="0017592B">
        <w:rPr>
          <w:rFonts w:ascii="Arial Narrow" w:hAnsi="Arial Narrow" w:cs="Arial"/>
          <w:lang w:val="hr-HR"/>
        </w:rPr>
        <w:t xml:space="preserve"> i 151/22</w:t>
      </w:r>
      <w:r w:rsidR="00311586" w:rsidRPr="0017592B">
        <w:rPr>
          <w:rFonts w:ascii="Arial Narrow" w:hAnsi="Arial Narrow" w:cs="Arial"/>
          <w:lang w:val="hr-HR"/>
        </w:rPr>
        <w:t xml:space="preserve">) i </w:t>
      </w:r>
      <w:r w:rsidRPr="0017592B">
        <w:rPr>
          <w:rFonts w:ascii="Arial Narrow" w:hAnsi="Arial Narrow" w:cs="Arial"/>
          <w:lang w:val="hr-HR"/>
        </w:rPr>
        <w:t>članka 28. Statuta Općine Milna („Službeni glasnik Općine Milna“</w:t>
      </w:r>
      <w:r w:rsidR="006B7125" w:rsidRPr="0017592B">
        <w:rPr>
          <w:rFonts w:ascii="Arial Narrow" w:hAnsi="Arial Narrow" w:cs="Arial"/>
          <w:lang w:val="hr-HR"/>
        </w:rPr>
        <w:t>,</w:t>
      </w:r>
      <w:r w:rsidRPr="0017592B">
        <w:rPr>
          <w:rFonts w:ascii="Arial Narrow" w:hAnsi="Arial Narrow" w:cs="Arial"/>
          <w:lang w:val="hr-HR"/>
        </w:rPr>
        <w:t xml:space="preserve"> </w:t>
      </w:r>
      <w:r w:rsidR="00DB04D1" w:rsidRPr="0017592B">
        <w:rPr>
          <w:rFonts w:ascii="Arial Narrow" w:hAnsi="Arial Narrow" w:cs="Arial"/>
          <w:lang w:val="hr-HR"/>
        </w:rPr>
        <w:t xml:space="preserve">broj </w:t>
      </w:r>
      <w:r w:rsidR="006B7125" w:rsidRPr="0017592B">
        <w:rPr>
          <w:rFonts w:ascii="Arial Narrow" w:hAnsi="Arial Narrow" w:cs="Arial"/>
          <w:lang w:val="hr-HR"/>
        </w:rPr>
        <w:t>12/22</w:t>
      </w:r>
      <w:r w:rsidR="00DB04D1" w:rsidRPr="0017592B">
        <w:rPr>
          <w:rFonts w:ascii="Arial Narrow" w:hAnsi="Arial Narrow" w:cs="Arial"/>
          <w:lang w:val="hr-HR"/>
        </w:rPr>
        <w:t xml:space="preserve"> -. Pročišćeni tekst</w:t>
      </w:r>
      <w:r w:rsidRPr="0017592B">
        <w:rPr>
          <w:rFonts w:ascii="Arial Narrow" w:hAnsi="Arial Narrow" w:cs="Arial"/>
          <w:lang w:val="hr-HR"/>
        </w:rPr>
        <w:t>)</w:t>
      </w:r>
      <w:r w:rsidR="009D0EE7" w:rsidRPr="0017592B">
        <w:rPr>
          <w:rFonts w:ascii="Arial Narrow" w:hAnsi="Arial Narrow" w:cs="Arial"/>
          <w:lang w:val="hr-HR"/>
        </w:rPr>
        <w:t xml:space="preserve">, Općinsko vijeće Općine Milna na prijedlog Općinskog načelnika, </w:t>
      </w:r>
      <w:r w:rsidR="00C35630" w:rsidRPr="0017592B">
        <w:rPr>
          <w:rFonts w:ascii="Arial Narrow" w:hAnsi="Arial Narrow" w:cs="Arial"/>
          <w:lang w:val="hr-HR"/>
        </w:rPr>
        <w:t>na</w:t>
      </w:r>
      <w:r w:rsidR="00617DBF" w:rsidRPr="0017592B">
        <w:rPr>
          <w:rFonts w:ascii="Arial Narrow" w:hAnsi="Arial Narrow" w:cs="Arial"/>
          <w:lang w:val="hr-HR"/>
        </w:rPr>
        <w:t xml:space="preserve"> </w:t>
      </w:r>
      <w:r w:rsidR="0017592B" w:rsidRPr="0017592B">
        <w:rPr>
          <w:rFonts w:ascii="Arial Narrow" w:hAnsi="Arial Narrow" w:cs="Arial"/>
          <w:lang w:val="hr-HR"/>
        </w:rPr>
        <w:t>__</w:t>
      </w:r>
      <w:r w:rsidR="003A241F" w:rsidRPr="0017592B">
        <w:rPr>
          <w:rFonts w:ascii="Arial Narrow" w:hAnsi="Arial Narrow" w:cs="Arial"/>
          <w:lang w:val="hr-HR"/>
        </w:rPr>
        <w:t xml:space="preserve">. </w:t>
      </w:r>
      <w:r w:rsidRPr="0017592B">
        <w:rPr>
          <w:rFonts w:ascii="Arial Narrow" w:hAnsi="Arial Narrow" w:cs="Arial"/>
          <w:lang w:val="hr-HR"/>
        </w:rPr>
        <w:t xml:space="preserve">sjednici </w:t>
      </w:r>
      <w:r w:rsidR="003A241F" w:rsidRPr="0017592B">
        <w:rPr>
          <w:rFonts w:ascii="Arial Narrow" w:hAnsi="Arial Narrow" w:cs="Arial"/>
          <w:lang w:val="hr-HR"/>
        </w:rPr>
        <w:t xml:space="preserve">održanoj </w:t>
      </w:r>
      <w:r w:rsidR="0017592B" w:rsidRPr="0017592B">
        <w:rPr>
          <w:rFonts w:ascii="Arial Narrow" w:hAnsi="Arial Narrow" w:cs="Arial"/>
          <w:lang w:val="hr-HR"/>
        </w:rPr>
        <w:t>____________</w:t>
      </w:r>
      <w:r w:rsidR="00CC1CC5" w:rsidRPr="0017592B">
        <w:rPr>
          <w:rFonts w:ascii="Arial Narrow" w:hAnsi="Arial Narrow" w:cs="Arial"/>
          <w:lang w:val="hr-HR"/>
        </w:rPr>
        <w:t xml:space="preserve"> </w:t>
      </w:r>
      <w:r w:rsidR="008D3956" w:rsidRPr="0017592B">
        <w:rPr>
          <w:rFonts w:ascii="Arial Narrow" w:hAnsi="Arial Narrow" w:cs="Arial"/>
          <w:lang w:val="hr-HR"/>
        </w:rPr>
        <w:t>202</w:t>
      </w:r>
      <w:r w:rsidR="0017592B" w:rsidRPr="0017592B">
        <w:rPr>
          <w:rFonts w:ascii="Arial Narrow" w:hAnsi="Arial Narrow" w:cs="Arial"/>
          <w:lang w:val="hr-HR"/>
        </w:rPr>
        <w:t>4</w:t>
      </w:r>
      <w:r w:rsidRPr="0017592B">
        <w:rPr>
          <w:rFonts w:ascii="Arial Narrow" w:hAnsi="Arial Narrow" w:cs="Arial"/>
          <w:lang w:val="hr-HR"/>
        </w:rPr>
        <w:t xml:space="preserve">. </w:t>
      </w:r>
      <w:r w:rsidR="00752387" w:rsidRPr="0017592B">
        <w:rPr>
          <w:rFonts w:ascii="Arial Narrow" w:hAnsi="Arial Narrow" w:cs="Arial"/>
          <w:lang w:val="hr-HR"/>
        </w:rPr>
        <w:t>g</w:t>
      </w:r>
      <w:r w:rsidRPr="0017592B">
        <w:rPr>
          <w:rFonts w:ascii="Arial Narrow" w:hAnsi="Arial Narrow" w:cs="Arial"/>
          <w:lang w:val="hr-HR"/>
        </w:rPr>
        <w:t xml:space="preserve">odine </w:t>
      </w:r>
      <w:r w:rsidR="00606B3D" w:rsidRPr="0017592B">
        <w:rPr>
          <w:rFonts w:ascii="Arial Narrow" w:hAnsi="Arial Narrow" w:cs="Arial"/>
          <w:lang w:val="hr-HR"/>
        </w:rPr>
        <w:t>donosi</w:t>
      </w:r>
      <w:r w:rsidRPr="0017592B">
        <w:rPr>
          <w:rFonts w:ascii="Arial Narrow" w:hAnsi="Arial Narrow" w:cs="Arial"/>
          <w:lang w:val="hr-HR"/>
        </w:rPr>
        <w:t xml:space="preserve"> </w:t>
      </w:r>
    </w:p>
    <w:p w14:paraId="04F24C1C" w14:textId="14887B52" w:rsidR="006B7125" w:rsidRDefault="006B7125" w:rsidP="0031786D">
      <w:pPr>
        <w:spacing w:after="0"/>
        <w:rPr>
          <w:rFonts w:ascii="Arial Narrow" w:hAnsi="Arial Narrow" w:cs="Arial"/>
          <w:b/>
          <w:lang w:val="hr-HR"/>
        </w:rPr>
      </w:pPr>
    </w:p>
    <w:p w14:paraId="6A68793E" w14:textId="77777777" w:rsidR="00B964B1" w:rsidRPr="0017592B" w:rsidRDefault="00B964B1" w:rsidP="0031786D">
      <w:pPr>
        <w:spacing w:after="0"/>
        <w:rPr>
          <w:rFonts w:ascii="Arial Narrow" w:hAnsi="Arial Narrow" w:cs="Arial"/>
          <w:b/>
          <w:lang w:val="hr-HR"/>
        </w:rPr>
      </w:pPr>
    </w:p>
    <w:p w14:paraId="6F4EC0B8" w14:textId="52EFA3F2" w:rsidR="00B849B6" w:rsidRPr="0017592B" w:rsidRDefault="006073E1" w:rsidP="00F73B49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P</w:t>
      </w:r>
      <w:r w:rsidR="008D3956" w:rsidRPr="0017592B">
        <w:rPr>
          <w:rFonts w:ascii="Arial Narrow" w:hAnsi="Arial Narrow" w:cs="Arial"/>
          <w:b/>
          <w:lang w:val="hr-HR"/>
        </w:rPr>
        <w:t>ROGRAM</w:t>
      </w:r>
    </w:p>
    <w:p w14:paraId="3B444902" w14:textId="585E8894" w:rsidR="006073E1" w:rsidRPr="0017592B" w:rsidRDefault="006073E1" w:rsidP="00F73B49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JAVNIH POTREBA</w:t>
      </w:r>
      <w:r w:rsidR="00F73B49" w:rsidRPr="0017592B">
        <w:rPr>
          <w:rFonts w:ascii="Arial Narrow" w:hAnsi="Arial Narrow" w:cs="Arial"/>
          <w:b/>
          <w:lang w:val="hr-HR"/>
        </w:rPr>
        <w:t xml:space="preserve"> </w:t>
      </w:r>
      <w:r w:rsidR="00315DBB" w:rsidRPr="0017592B">
        <w:rPr>
          <w:rFonts w:ascii="Arial Narrow" w:hAnsi="Arial Narrow" w:cs="Arial"/>
          <w:b/>
          <w:lang w:val="hr-HR"/>
        </w:rPr>
        <w:t>U KULTURI, SPORTU I RAZVOJU CIVILNOG DRUŠTVA</w:t>
      </w:r>
    </w:p>
    <w:p w14:paraId="45B19670" w14:textId="70651866" w:rsidR="006073E1" w:rsidRPr="0017592B" w:rsidRDefault="008D3956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OPĆINE MILNA ZA 202</w:t>
      </w:r>
      <w:r w:rsidR="0031786D">
        <w:rPr>
          <w:rFonts w:ascii="Arial Narrow" w:hAnsi="Arial Narrow" w:cs="Arial"/>
          <w:b/>
          <w:lang w:val="hr-HR"/>
        </w:rPr>
        <w:t>5</w:t>
      </w:r>
      <w:r w:rsidR="006073E1" w:rsidRPr="0017592B">
        <w:rPr>
          <w:rFonts w:ascii="Arial Narrow" w:hAnsi="Arial Narrow" w:cs="Arial"/>
          <w:b/>
          <w:lang w:val="hr-HR"/>
        </w:rPr>
        <w:t>. GODINU</w:t>
      </w:r>
    </w:p>
    <w:p w14:paraId="169CA98F" w14:textId="77777777" w:rsidR="00E85397" w:rsidRPr="0017592B" w:rsidRDefault="00E85397" w:rsidP="00415CCE">
      <w:pPr>
        <w:spacing w:after="0"/>
        <w:jc w:val="both"/>
        <w:rPr>
          <w:rFonts w:ascii="Arial Narrow" w:hAnsi="Arial Narrow" w:cs="Arial"/>
          <w:lang w:val="hr-HR"/>
        </w:rPr>
      </w:pPr>
    </w:p>
    <w:p w14:paraId="13218441" w14:textId="77777777" w:rsidR="006073E1" w:rsidRPr="0017592B" w:rsidRDefault="00807B1D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Članak 1.</w:t>
      </w:r>
    </w:p>
    <w:p w14:paraId="07DB7906" w14:textId="77777777" w:rsidR="00E15CDB" w:rsidRPr="0017592B" w:rsidRDefault="00E15CDB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</w:p>
    <w:p w14:paraId="4266038B" w14:textId="6F11EC54" w:rsidR="006B531C" w:rsidRDefault="00B849B6" w:rsidP="00415CCE">
      <w:pPr>
        <w:spacing w:after="0"/>
        <w:jc w:val="both"/>
        <w:rPr>
          <w:rFonts w:ascii="Arial Narrow" w:hAnsi="Arial Narrow" w:cs="Arial"/>
          <w:lang w:val="hr-HR"/>
        </w:rPr>
      </w:pPr>
      <w:r w:rsidRPr="0017592B">
        <w:rPr>
          <w:rFonts w:ascii="Arial Narrow" w:hAnsi="Arial Narrow" w:cs="Arial"/>
          <w:lang w:val="hr-HR"/>
        </w:rPr>
        <w:t>Ovim programom  utvrđuju</w:t>
      </w:r>
      <w:r w:rsidR="00F73B49" w:rsidRPr="0017592B">
        <w:rPr>
          <w:rFonts w:ascii="Arial Narrow" w:hAnsi="Arial Narrow" w:cs="Arial"/>
          <w:lang w:val="hr-HR"/>
        </w:rPr>
        <w:t xml:space="preserve"> su</w:t>
      </w:r>
      <w:r w:rsidR="006073E1" w:rsidRPr="0017592B">
        <w:rPr>
          <w:rFonts w:ascii="Arial Narrow" w:hAnsi="Arial Narrow" w:cs="Arial"/>
          <w:lang w:val="hr-HR"/>
        </w:rPr>
        <w:t xml:space="preserve"> javne potrebe </w:t>
      </w:r>
      <w:r w:rsidR="00EA2619" w:rsidRPr="0017592B">
        <w:rPr>
          <w:rFonts w:ascii="Arial Narrow" w:hAnsi="Arial Narrow" w:cs="Arial"/>
          <w:lang w:val="hr-HR"/>
        </w:rPr>
        <w:t>udruga</w:t>
      </w:r>
      <w:r w:rsidR="006B531C" w:rsidRPr="0017592B">
        <w:rPr>
          <w:rFonts w:ascii="Arial Narrow" w:hAnsi="Arial Narrow" w:cs="Arial"/>
          <w:lang w:val="hr-HR"/>
        </w:rPr>
        <w:t>, civilnih organizacija</w:t>
      </w:r>
      <w:r w:rsidR="00EA2619" w:rsidRPr="0017592B">
        <w:rPr>
          <w:rFonts w:ascii="Arial Narrow" w:hAnsi="Arial Narrow" w:cs="Arial"/>
          <w:lang w:val="hr-HR"/>
        </w:rPr>
        <w:t xml:space="preserve"> i drugih neprofitnih</w:t>
      </w:r>
      <w:r w:rsidR="00311586" w:rsidRPr="0017592B">
        <w:rPr>
          <w:rFonts w:ascii="Arial Narrow" w:hAnsi="Arial Narrow" w:cs="Arial"/>
          <w:lang w:val="hr-HR"/>
        </w:rPr>
        <w:t xml:space="preserve"> organizacija </w:t>
      </w:r>
      <w:r w:rsidRPr="0017592B">
        <w:rPr>
          <w:rFonts w:ascii="Arial Narrow" w:hAnsi="Arial Narrow" w:cs="Arial"/>
          <w:lang w:val="hr-HR"/>
        </w:rPr>
        <w:t>od lokalnog i šireg značenja</w:t>
      </w:r>
      <w:r w:rsidR="00315DBB" w:rsidRPr="0017592B">
        <w:rPr>
          <w:rFonts w:ascii="Arial Narrow" w:hAnsi="Arial Narrow" w:cs="Arial"/>
          <w:lang w:val="hr-HR"/>
        </w:rPr>
        <w:t xml:space="preserve"> na području</w:t>
      </w:r>
      <w:r w:rsidR="006B531C" w:rsidRPr="0017592B">
        <w:rPr>
          <w:rFonts w:ascii="Arial Narrow" w:hAnsi="Arial Narrow" w:cs="Arial"/>
          <w:lang w:val="hr-HR"/>
        </w:rPr>
        <w:t xml:space="preserve"> kulture, sporta i razvoja civilnog društva</w:t>
      </w:r>
      <w:r w:rsidRPr="0017592B">
        <w:rPr>
          <w:rFonts w:ascii="Arial Narrow" w:hAnsi="Arial Narrow" w:cs="Arial"/>
          <w:lang w:val="hr-HR"/>
        </w:rPr>
        <w:t>, te visina</w:t>
      </w:r>
      <w:r w:rsidR="006073E1" w:rsidRPr="0017592B">
        <w:rPr>
          <w:rFonts w:ascii="Arial Narrow" w:hAnsi="Arial Narrow" w:cs="Arial"/>
          <w:lang w:val="hr-HR"/>
        </w:rPr>
        <w:t xml:space="preserve"> sredstava koja se u </w:t>
      </w:r>
      <w:r w:rsidR="008D3956" w:rsidRPr="0017592B">
        <w:rPr>
          <w:rFonts w:ascii="Arial Narrow" w:hAnsi="Arial Narrow" w:cs="Arial"/>
          <w:lang w:val="hr-HR"/>
        </w:rPr>
        <w:t>202</w:t>
      </w:r>
      <w:r w:rsidR="0031786D">
        <w:rPr>
          <w:rFonts w:ascii="Arial Narrow" w:hAnsi="Arial Narrow" w:cs="Arial"/>
          <w:lang w:val="hr-HR"/>
        </w:rPr>
        <w:t>5</w:t>
      </w:r>
      <w:r w:rsidR="006073E1" w:rsidRPr="0017592B">
        <w:rPr>
          <w:rFonts w:ascii="Arial Narrow" w:hAnsi="Arial Narrow" w:cs="Arial"/>
          <w:lang w:val="hr-HR"/>
        </w:rPr>
        <w:t>. godini osiguravaju u Proračunu Opć</w:t>
      </w:r>
      <w:r w:rsidR="00F73B49" w:rsidRPr="0017592B">
        <w:rPr>
          <w:rFonts w:ascii="Arial Narrow" w:hAnsi="Arial Narrow" w:cs="Arial"/>
          <w:lang w:val="hr-HR"/>
        </w:rPr>
        <w:t>ine Milna z</w:t>
      </w:r>
      <w:r w:rsidRPr="0017592B">
        <w:rPr>
          <w:rFonts w:ascii="Arial Narrow" w:hAnsi="Arial Narrow" w:cs="Arial"/>
          <w:lang w:val="hr-HR"/>
        </w:rPr>
        <w:t>a njihovo ostvarenje</w:t>
      </w:r>
      <w:r w:rsidR="00F73B49" w:rsidRPr="0017592B">
        <w:rPr>
          <w:rFonts w:ascii="Arial Narrow" w:hAnsi="Arial Narrow" w:cs="Arial"/>
          <w:lang w:val="hr-HR"/>
        </w:rPr>
        <w:t>.</w:t>
      </w:r>
    </w:p>
    <w:p w14:paraId="0CC046EE" w14:textId="77777777" w:rsidR="0017592B" w:rsidRPr="0017592B" w:rsidRDefault="0017592B" w:rsidP="00415CCE">
      <w:pPr>
        <w:spacing w:after="0"/>
        <w:jc w:val="both"/>
        <w:rPr>
          <w:rFonts w:ascii="Arial Narrow" w:hAnsi="Arial Narrow" w:cs="Arial"/>
          <w:lang w:val="hr-HR"/>
        </w:rPr>
      </w:pPr>
    </w:p>
    <w:p w14:paraId="37B082FC" w14:textId="33E15679" w:rsidR="00E15CDB" w:rsidRPr="0017592B" w:rsidRDefault="00807B1D" w:rsidP="0017592B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Članak 2.</w:t>
      </w:r>
    </w:p>
    <w:p w14:paraId="099DDFC8" w14:textId="586AB473" w:rsidR="00297299" w:rsidRPr="0017592B" w:rsidRDefault="00311586" w:rsidP="00415CCE">
      <w:pPr>
        <w:spacing w:after="0"/>
        <w:jc w:val="both"/>
        <w:rPr>
          <w:rFonts w:ascii="Arial Narrow" w:hAnsi="Arial Narrow" w:cs="Arial"/>
          <w:lang w:val="hr-HR"/>
        </w:rPr>
      </w:pPr>
      <w:r w:rsidRPr="0017592B">
        <w:rPr>
          <w:rFonts w:ascii="Arial Narrow" w:hAnsi="Arial Narrow" w:cs="Arial"/>
          <w:lang w:val="hr-HR"/>
        </w:rPr>
        <w:t>Za realizaciju</w:t>
      </w:r>
      <w:r w:rsidR="006B531C" w:rsidRPr="0017592B">
        <w:rPr>
          <w:rFonts w:ascii="Arial Narrow" w:hAnsi="Arial Narrow" w:cs="Arial"/>
          <w:lang w:val="hr-HR"/>
        </w:rPr>
        <w:t xml:space="preserve"> programa korisnika iz članka 1. ovog Programa</w:t>
      </w:r>
      <w:r w:rsidRPr="0017592B">
        <w:rPr>
          <w:rFonts w:ascii="Arial Narrow" w:hAnsi="Arial Narrow" w:cs="Arial"/>
          <w:lang w:val="hr-HR"/>
        </w:rPr>
        <w:t xml:space="preserve"> </w:t>
      </w:r>
      <w:r w:rsidR="00CC1CC5" w:rsidRPr="0017592B">
        <w:rPr>
          <w:rFonts w:ascii="Arial Narrow" w:hAnsi="Arial Narrow" w:cs="Arial"/>
          <w:lang w:val="hr-HR"/>
        </w:rPr>
        <w:t>u Proračunu Općine Milna za 202</w:t>
      </w:r>
      <w:r w:rsidR="0031786D">
        <w:rPr>
          <w:rFonts w:ascii="Arial Narrow" w:hAnsi="Arial Narrow" w:cs="Arial"/>
          <w:lang w:val="hr-HR"/>
        </w:rPr>
        <w:t>5</w:t>
      </w:r>
      <w:r w:rsidR="00E85397" w:rsidRPr="0017592B">
        <w:rPr>
          <w:rFonts w:ascii="Arial Narrow" w:hAnsi="Arial Narrow" w:cs="Arial"/>
          <w:lang w:val="hr-HR"/>
        </w:rPr>
        <w:t xml:space="preserve">. godinu </w:t>
      </w:r>
      <w:r w:rsidR="006B531C" w:rsidRPr="0017592B">
        <w:rPr>
          <w:rFonts w:ascii="Arial Narrow" w:hAnsi="Arial Narrow" w:cs="Arial"/>
          <w:lang w:val="hr-HR"/>
        </w:rPr>
        <w:t xml:space="preserve">osiguravaju se </w:t>
      </w:r>
      <w:r w:rsidRPr="0017592B">
        <w:rPr>
          <w:rFonts w:ascii="Arial Narrow" w:hAnsi="Arial Narrow" w:cs="Arial"/>
          <w:lang w:val="hr-HR"/>
        </w:rPr>
        <w:t xml:space="preserve">sredstva u ukupnom iznosu </w:t>
      </w:r>
      <w:r w:rsidRPr="00B964B1">
        <w:rPr>
          <w:rFonts w:ascii="Arial Narrow" w:hAnsi="Arial Narrow" w:cs="Arial"/>
          <w:lang w:val="hr-HR"/>
        </w:rPr>
        <w:t xml:space="preserve">od </w:t>
      </w:r>
      <w:r w:rsidR="0017592B" w:rsidRPr="00B964B1">
        <w:rPr>
          <w:rFonts w:ascii="Arial Narrow" w:hAnsi="Arial Narrow" w:cs="Arial"/>
          <w:b/>
          <w:bCs/>
          <w:lang w:val="hr-HR"/>
        </w:rPr>
        <w:t>8</w:t>
      </w:r>
      <w:r w:rsidR="00B964B1" w:rsidRPr="00B964B1">
        <w:rPr>
          <w:rFonts w:ascii="Arial Narrow" w:hAnsi="Arial Narrow" w:cs="Arial"/>
          <w:b/>
          <w:bCs/>
          <w:lang w:val="hr-HR"/>
        </w:rPr>
        <w:t>2</w:t>
      </w:r>
      <w:r w:rsidR="0017592B" w:rsidRPr="00B964B1">
        <w:rPr>
          <w:rFonts w:ascii="Arial Narrow" w:hAnsi="Arial Narrow" w:cs="Arial"/>
          <w:b/>
          <w:bCs/>
          <w:lang w:val="hr-HR"/>
        </w:rPr>
        <w:t>.000,00 €</w:t>
      </w:r>
      <w:r w:rsidR="008B1509" w:rsidRPr="00B964B1">
        <w:rPr>
          <w:rFonts w:ascii="Arial Narrow" w:hAnsi="Arial Narrow" w:cs="Arial"/>
          <w:b/>
          <w:bCs/>
          <w:lang w:val="hr-HR"/>
        </w:rPr>
        <w:t>,</w:t>
      </w:r>
      <w:r w:rsidR="008B1509" w:rsidRPr="00B964B1">
        <w:rPr>
          <w:rFonts w:ascii="Arial Narrow" w:hAnsi="Arial Narrow" w:cs="Arial"/>
          <w:lang w:val="hr-HR"/>
        </w:rPr>
        <w:t xml:space="preserve"> </w:t>
      </w:r>
      <w:r w:rsidR="00767F00" w:rsidRPr="00B964B1">
        <w:rPr>
          <w:rFonts w:ascii="Arial Narrow" w:hAnsi="Arial Narrow" w:cs="Arial"/>
          <w:lang w:val="hr-HR"/>
        </w:rPr>
        <w:t xml:space="preserve"> </w:t>
      </w:r>
      <w:r w:rsidR="00E85397" w:rsidRPr="0017592B">
        <w:rPr>
          <w:rFonts w:ascii="Arial Narrow" w:hAnsi="Arial Narrow" w:cs="Arial"/>
          <w:lang w:val="hr-HR"/>
        </w:rPr>
        <w:t>kako slijedi:</w:t>
      </w:r>
    </w:p>
    <w:p w14:paraId="089EB428" w14:textId="77777777" w:rsidR="00CC1CC5" w:rsidRPr="0017592B" w:rsidRDefault="00CC1CC5" w:rsidP="00415CCE">
      <w:pPr>
        <w:spacing w:after="0"/>
        <w:jc w:val="both"/>
        <w:rPr>
          <w:rFonts w:ascii="Arial Narrow" w:hAnsi="Arial Narrow" w:cs="Arial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6350"/>
        <w:gridCol w:w="1701"/>
      </w:tblGrid>
      <w:tr w:rsidR="001D623C" w:rsidRPr="0017592B" w14:paraId="63B05540" w14:textId="77777777" w:rsidTr="006B531C">
        <w:tc>
          <w:tcPr>
            <w:tcW w:w="1271" w:type="dxa"/>
            <w:shd w:val="clear" w:color="auto" w:fill="F2F2F2" w:themeFill="background1" w:themeFillShade="F2"/>
          </w:tcPr>
          <w:p w14:paraId="4B72145C" w14:textId="6333A399" w:rsidR="001D623C" w:rsidRPr="0017592B" w:rsidRDefault="006B531C" w:rsidP="001D623C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proofErr w:type="spellStart"/>
            <w:r w:rsidRPr="0017592B">
              <w:rPr>
                <w:rFonts w:ascii="Arial Narrow" w:hAnsi="Arial Narrow" w:cs="Arial"/>
                <w:b/>
                <w:lang w:val="hr-HR"/>
              </w:rPr>
              <w:t>R.b</w:t>
            </w:r>
            <w:proofErr w:type="spellEnd"/>
            <w:r w:rsidRPr="0017592B">
              <w:rPr>
                <w:rFonts w:ascii="Arial Narrow" w:hAnsi="Arial Narrow" w:cs="Arial"/>
                <w:b/>
                <w:lang w:val="hr-HR"/>
              </w:rPr>
              <w:t>.</w:t>
            </w:r>
          </w:p>
        </w:tc>
        <w:tc>
          <w:tcPr>
            <w:tcW w:w="6350" w:type="dxa"/>
            <w:shd w:val="clear" w:color="auto" w:fill="F2F2F2" w:themeFill="background1" w:themeFillShade="F2"/>
          </w:tcPr>
          <w:p w14:paraId="7283DF3E" w14:textId="037F5DD6" w:rsidR="001D623C" w:rsidRPr="0017592B" w:rsidRDefault="006B531C" w:rsidP="001D623C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17592B">
              <w:rPr>
                <w:rFonts w:ascii="Arial Narrow" w:hAnsi="Arial Narrow" w:cs="Arial"/>
                <w:b/>
                <w:lang w:val="hr-HR"/>
              </w:rPr>
              <w:t>Vrsta programa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CBDDD6" w14:textId="77777777" w:rsidR="001D623C" w:rsidRPr="0017592B" w:rsidRDefault="001D623C" w:rsidP="001D623C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17592B">
              <w:rPr>
                <w:rFonts w:ascii="Arial Narrow" w:hAnsi="Arial Narrow" w:cs="Arial"/>
                <w:b/>
                <w:lang w:val="hr-HR"/>
              </w:rPr>
              <w:t>Iznos</w:t>
            </w:r>
          </w:p>
          <w:p w14:paraId="481834D9" w14:textId="66771820" w:rsidR="00E77431" w:rsidRPr="0017592B" w:rsidRDefault="00E77431" w:rsidP="001D623C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17592B">
              <w:rPr>
                <w:rFonts w:ascii="Arial Narrow" w:hAnsi="Arial Narrow" w:cs="Arial"/>
                <w:b/>
                <w:lang w:val="hr-HR"/>
              </w:rPr>
              <w:t>(€)</w:t>
            </w:r>
          </w:p>
        </w:tc>
      </w:tr>
      <w:tr w:rsidR="0057324D" w:rsidRPr="0017592B" w14:paraId="26BF38EE" w14:textId="77777777" w:rsidTr="006B531C">
        <w:tc>
          <w:tcPr>
            <w:tcW w:w="1271" w:type="dxa"/>
          </w:tcPr>
          <w:p w14:paraId="7EC37214" w14:textId="5EEB7BA4" w:rsidR="001D623C" w:rsidRPr="0017592B" w:rsidRDefault="006B531C" w:rsidP="006B531C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17592B">
              <w:rPr>
                <w:rFonts w:ascii="Arial Narrow" w:hAnsi="Arial Narrow" w:cs="Arial"/>
                <w:lang w:val="hr-HR"/>
              </w:rPr>
              <w:t>1.</w:t>
            </w:r>
          </w:p>
        </w:tc>
        <w:tc>
          <w:tcPr>
            <w:tcW w:w="6350" w:type="dxa"/>
          </w:tcPr>
          <w:p w14:paraId="2AFC76CF" w14:textId="2D5CB52A" w:rsidR="007413A2" w:rsidRPr="0017592B" w:rsidRDefault="006B531C" w:rsidP="00415CCE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17592B">
              <w:rPr>
                <w:rFonts w:ascii="Arial Narrow" w:hAnsi="Arial Narrow" w:cs="Arial"/>
                <w:lang w:val="hr-HR"/>
              </w:rPr>
              <w:t>Za programe iz područja kulture</w:t>
            </w:r>
          </w:p>
        </w:tc>
        <w:tc>
          <w:tcPr>
            <w:tcW w:w="1701" w:type="dxa"/>
          </w:tcPr>
          <w:p w14:paraId="32973881" w14:textId="40C5C488" w:rsidR="00DB04D1" w:rsidRPr="0017592B" w:rsidRDefault="00DB04D1" w:rsidP="00E5789D">
            <w:pPr>
              <w:rPr>
                <w:rFonts w:ascii="Arial Narrow" w:hAnsi="Arial Narrow" w:cs="Arial"/>
                <w:b/>
                <w:bCs/>
                <w:lang w:val="hr-HR"/>
              </w:rPr>
            </w:pPr>
          </w:p>
          <w:p w14:paraId="25617481" w14:textId="059C7772" w:rsidR="00DE12FF" w:rsidRPr="0017592B" w:rsidRDefault="006B531C" w:rsidP="00DE12FF">
            <w:pPr>
              <w:jc w:val="right"/>
              <w:rPr>
                <w:rFonts w:ascii="Arial Narrow" w:hAnsi="Arial Narrow" w:cs="Arial"/>
                <w:lang w:val="hr-HR"/>
              </w:rPr>
            </w:pPr>
            <w:r w:rsidRPr="0017592B">
              <w:rPr>
                <w:rFonts w:ascii="Arial Narrow" w:hAnsi="Arial Narrow" w:cs="Arial"/>
              </w:rPr>
              <w:t>25.000,00</w:t>
            </w:r>
            <w:r w:rsidR="00DE12FF" w:rsidRPr="0017592B">
              <w:rPr>
                <w:rFonts w:ascii="Arial Narrow" w:hAnsi="Arial Narrow" w:cs="Arial"/>
              </w:rPr>
              <w:t xml:space="preserve"> €</w:t>
            </w:r>
          </w:p>
        </w:tc>
      </w:tr>
      <w:tr w:rsidR="0057324D" w:rsidRPr="0017592B" w14:paraId="767D788D" w14:textId="77777777" w:rsidTr="006B531C">
        <w:tc>
          <w:tcPr>
            <w:tcW w:w="1271" w:type="dxa"/>
          </w:tcPr>
          <w:p w14:paraId="10F7C18E" w14:textId="4933001C" w:rsidR="001D623C" w:rsidRPr="0017592B" w:rsidRDefault="006B531C" w:rsidP="006B531C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17592B">
              <w:rPr>
                <w:rFonts w:ascii="Arial Narrow" w:hAnsi="Arial Narrow" w:cs="Arial"/>
                <w:lang w:val="hr-HR"/>
              </w:rPr>
              <w:t>2.</w:t>
            </w:r>
          </w:p>
        </w:tc>
        <w:tc>
          <w:tcPr>
            <w:tcW w:w="6350" w:type="dxa"/>
          </w:tcPr>
          <w:p w14:paraId="5E25CDD4" w14:textId="75C7BE9B" w:rsidR="00606ACE" w:rsidRPr="0017592B" w:rsidRDefault="006B531C" w:rsidP="00415CCE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17592B">
              <w:rPr>
                <w:rFonts w:ascii="Arial Narrow" w:hAnsi="Arial Narrow" w:cs="Arial"/>
                <w:lang w:val="hr-HR"/>
              </w:rPr>
              <w:t>Za programe iz područja sporta</w:t>
            </w:r>
          </w:p>
        </w:tc>
        <w:tc>
          <w:tcPr>
            <w:tcW w:w="1701" w:type="dxa"/>
          </w:tcPr>
          <w:p w14:paraId="2BAB7354" w14:textId="7A803CB2" w:rsidR="00DB04D1" w:rsidRPr="0017592B" w:rsidRDefault="00DB04D1" w:rsidP="00DE12FF">
            <w:pPr>
              <w:jc w:val="right"/>
              <w:rPr>
                <w:rFonts w:ascii="Arial Narrow" w:hAnsi="Arial Narrow" w:cs="Arial"/>
                <w:b/>
                <w:bCs/>
                <w:lang w:val="hr-HR"/>
              </w:rPr>
            </w:pPr>
          </w:p>
          <w:p w14:paraId="2C05D307" w14:textId="0E316775" w:rsidR="00DE12FF" w:rsidRPr="0017592B" w:rsidRDefault="006B531C" w:rsidP="0057324D">
            <w:pPr>
              <w:jc w:val="right"/>
              <w:rPr>
                <w:rFonts w:ascii="Arial Narrow" w:hAnsi="Arial Narrow" w:cs="Arial"/>
                <w:lang w:val="hr-HR"/>
              </w:rPr>
            </w:pPr>
            <w:r w:rsidRPr="0017592B">
              <w:rPr>
                <w:rFonts w:ascii="Arial Narrow" w:hAnsi="Arial Narrow" w:cs="Arial"/>
              </w:rPr>
              <w:t>4</w:t>
            </w:r>
            <w:r w:rsidR="00B964B1">
              <w:rPr>
                <w:rFonts w:ascii="Arial Narrow" w:hAnsi="Arial Narrow" w:cs="Arial"/>
              </w:rPr>
              <w:t>2</w:t>
            </w:r>
            <w:r w:rsidRPr="0017592B">
              <w:rPr>
                <w:rFonts w:ascii="Arial Narrow" w:hAnsi="Arial Narrow" w:cs="Arial"/>
              </w:rPr>
              <w:t>.000,00</w:t>
            </w:r>
            <w:r w:rsidR="00DE12FF" w:rsidRPr="0017592B">
              <w:rPr>
                <w:rFonts w:ascii="Arial Narrow" w:hAnsi="Arial Narrow" w:cs="Arial"/>
              </w:rPr>
              <w:t xml:space="preserve"> €</w:t>
            </w:r>
          </w:p>
        </w:tc>
      </w:tr>
      <w:tr w:rsidR="00B964B1" w:rsidRPr="00B964B1" w14:paraId="30D83BD3" w14:textId="77777777" w:rsidTr="006B531C">
        <w:tc>
          <w:tcPr>
            <w:tcW w:w="1271" w:type="dxa"/>
          </w:tcPr>
          <w:p w14:paraId="46869E3A" w14:textId="77CF0656" w:rsidR="001D623C" w:rsidRPr="00B964B1" w:rsidRDefault="006B531C" w:rsidP="006B531C">
            <w:pPr>
              <w:jc w:val="center"/>
              <w:rPr>
                <w:rFonts w:ascii="Arial Narrow" w:hAnsi="Arial Narrow" w:cs="Arial"/>
                <w:lang w:val="hr-HR"/>
              </w:rPr>
            </w:pPr>
            <w:r w:rsidRPr="00B964B1">
              <w:rPr>
                <w:rFonts w:ascii="Arial Narrow" w:hAnsi="Arial Narrow" w:cs="Arial"/>
                <w:lang w:val="hr-HR"/>
              </w:rPr>
              <w:t>3.</w:t>
            </w:r>
          </w:p>
        </w:tc>
        <w:tc>
          <w:tcPr>
            <w:tcW w:w="6350" w:type="dxa"/>
          </w:tcPr>
          <w:p w14:paraId="3570EB37" w14:textId="6FB6BC77" w:rsidR="001D623C" w:rsidRPr="00B964B1" w:rsidRDefault="006B531C" w:rsidP="00415CCE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B964B1">
              <w:rPr>
                <w:rFonts w:ascii="Arial Narrow" w:hAnsi="Arial Narrow" w:cs="Arial"/>
                <w:lang w:val="hr-HR"/>
              </w:rPr>
              <w:t>Za programe iz područja razvoja civilnog društva</w:t>
            </w:r>
          </w:p>
        </w:tc>
        <w:tc>
          <w:tcPr>
            <w:tcW w:w="1701" w:type="dxa"/>
          </w:tcPr>
          <w:p w14:paraId="3F2CC729" w14:textId="41D0EE28" w:rsidR="00DE12FF" w:rsidRPr="00B964B1" w:rsidRDefault="00DE12FF" w:rsidP="00B964B1">
            <w:pPr>
              <w:rPr>
                <w:rFonts w:ascii="Arial Narrow" w:hAnsi="Arial Narrow" w:cs="Arial"/>
                <w:strike/>
              </w:rPr>
            </w:pPr>
          </w:p>
          <w:p w14:paraId="2456CBE1" w14:textId="70EF3AB2" w:rsidR="0017592B" w:rsidRPr="00B964B1" w:rsidRDefault="00B964B1" w:rsidP="0057324D">
            <w:pPr>
              <w:jc w:val="right"/>
              <w:rPr>
                <w:rFonts w:ascii="Arial Narrow" w:hAnsi="Arial Narrow" w:cs="Arial"/>
                <w:lang w:val="hr-HR"/>
              </w:rPr>
            </w:pPr>
            <w:r w:rsidRPr="00B964B1">
              <w:rPr>
                <w:rFonts w:ascii="Arial Narrow" w:hAnsi="Arial Narrow" w:cs="Arial"/>
                <w:lang w:val="hr-HR"/>
              </w:rPr>
              <w:t>15</w:t>
            </w:r>
            <w:r w:rsidR="0017592B" w:rsidRPr="00B964B1">
              <w:rPr>
                <w:rFonts w:ascii="Arial Narrow" w:hAnsi="Arial Narrow" w:cs="Arial"/>
                <w:lang w:val="hr-HR"/>
              </w:rPr>
              <w:t>.000,00 €</w:t>
            </w:r>
          </w:p>
        </w:tc>
      </w:tr>
      <w:tr w:rsidR="00B964B1" w:rsidRPr="00B964B1" w14:paraId="1AD9F7DC" w14:textId="77777777" w:rsidTr="00BB2845">
        <w:tc>
          <w:tcPr>
            <w:tcW w:w="7621" w:type="dxa"/>
            <w:gridSpan w:val="2"/>
          </w:tcPr>
          <w:p w14:paraId="51DB3BEA" w14:textId="44298A38" w:rsidR="006B531C" w:rsidRPr="00B964B1" w:rsidRDefault="006B531C" w:rsidP="006B531C">
            <w:pPr>
              <w:jc w:val="right"/>
              <w:rPr>
                <w:rFonts w:ascii="Arial Narrow" w:hAnsi="Arial Narrow" w:cs="Arial"/>
                <w:b/>
                <w:bCs/>
                <w:lang w:val="hr-HR"/>
              </w:rPr>
            </w:pPr>
            <w:r w:rsidRPr="00B964B1">
              <w:rPr>
                <w:rFonts w:ascii="Arial Narrow" w:hAnsi="Arial Narrow" w:cs="Arial"/>
                <w:b/>
                <w:bCs/>
                <w:lang w:val="hr-HR"/>
              </w:rPr>
              <w:t>UKUPNO:</w:t>
            </w:r>
          </w:p>
        </w:tc>
        <w:tc>
          <w:tcPr>
            <w:tcW w:w="1701" w:type="dxa"/>
          </w:tcPr>
          <w:p w14:paraId="56ABA216" w14:textId="6051F508" w:rsidR="006B531C" w:rsidRPr="00B964B1" w:rsidRDefault="006B531C" w:rsidP="00617DBF">
            <w:pPr>
              <w:rPr>
                <w:rFonts w:ascii="Arial Narrow" w:hAnsi="Arial Narrow" w:cs="Arial"/>
                <w:b/>
                <w:bCs/>
                <w:strike/>
              </w:rPr>
            </w:pPr>
          </w:p>
          <w:p w14:paraId="732984D6" w14:textId="754B0481" w:rsidR="0017592B" w:rsidRPr="00B964B1" w:rsidRDefault="0017592B" w:rsidP="00B964B1">
            <w:pPr>
              <w:jc w:val="right"/>
              <w:rPr>
                <w:rFonts w:ascii="Arial Narrow" w:hAnsi="Arial Narrow" w:cs="Arial"/>
                <w:b/>
                <w:bCs/>
                <w:lang w:val="hr-HR"/>
              </w:rPr>
            </w:pPr>
            <w:r w:rsidRPr="00B964B1">
              <w:rPr>
                <w:rFonts w:ascii="Arial Narrow" w:hAnsi="Arial Narrow" w:cs="Arial"/>
                <w:b/>
                <w:bCs/>
                <w:lang w:val="hr-HR"/>
              </w:rPr>
              <w:t>8</w:t>
            </w:r>
            <w:r w:rsidR="00B964B1">
              <w:rPr>
                <w:rFonts w:ascii="Arial Narrow" w:hAnsi="Arial Narrow" w:cs="Arial"/>
                <w:b/>
                <w:bCs/>
                <w:lang w:val="hr-HR"/>
              </w:rPr>
              <w:t>2</w:t>
            </w:r>
            <w:r w:rsidRPr="00B964B1">
              <w:rPr>
                <w:rFonts w:ascii="Arial Narrow" w:hAnsi="Arial Narrow" w:cs="Arial"/>
                <w:b/>
                <w:bCs/>
                <w:lang w:val="hr-HR"/>
              </w:rPr>
              <w:t>.000,00 €</w:t>
            </w:r>
          </w:p>
        </w:tc>
      </w:tr>
    </w:tbl>
    <w:p w14:paraId="1FAF7936" w14:textId="77777777" w:rsidR="00807B1D" w:rsidRDefault="00807B1D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</w:p>
    <w:p w14:paraId="317D8394" w14:textId="77777777" w:rsidR="00B964B1" w:rsidRPr="0017592B" w:rsidRDefault="00B964B1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</w:p>
    <w:p w14:paraId="29C9D2AD" w14:textId="77777777" w:rsidR="007840F1" w:rsidRPr="0017592B" w:rsidRDefault="00807B1D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lastRenderedPageBreak/>
        <w:t>Članak 3.</w:t>
      </w:r>
    </w:p>
    <w:p w14:paraId="5D05D76A" w14:textId="77777777" w:rsidR="006B531C" w:rsidRPr="0017592B" w:rsidRDefault="006B531C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</w:p>
    <w:p w14:paraId="3EA40A51" w14:textId="393ECB65" w:rsidR="00807B1D" w:rsidRPr="0017592B" w:rsidRDefault="007840F1" w:rsidP="00415CCE">
      <w:pPr>
        <w:spacing w:after="0"/>
        <w:jc w:val="both"/>
        <w:rPr>
          <w:rFonts w:ascii="Arial Narrow" w:hAnsi="Arial Narrow" w:cs="Arial"/>
          <w:lang w:val="hr-HR"/>
        </w:rPr>
      </w:pPr>
      <w:r w:rsidRPr="0017592B">
        <w:rPr>
          <w:rFonts w:ascii="Arial Narrow" w:hAnsi="Arial Narrow" w:cs="Arial"/>
          <w:lang w:val="hr-HR"/>
        </w:rPr>
        <w:t xml:space="preserve">Novčana sredstva za realizaciju predmetnog Programa doznačuju se korisnicima sukladno mogućnostima Proračuna i dinamici realizacije javnih potreba </w:t>
      </w:r>
      <w:r w:rsidR="0034084E" w:rsidRPr="0017592B">
        <w:rPr>
          <w:rFonts w:ascii="Arial Narrow" w:hAnsi="Arial Narrow" w:cs="Arial"/>
          <w:lang w:val="hr-HR"/>
        </w:rPr>
        <w:t>udruga</w:t>
      </w:r>
      <w:r w:rsidR="006B531C" w:rsidRPr="0017592B">
        <w:rPr>
          <w:rFonts w:ascii="Arial Narrow" w:hAnsi="Arial Narrow" w:cs="Arial"/>
          <w:lang w:val="hr-HR"/>
        </w:rPr>
        <w:t>, civilnih organizacija</w:t>
      </w:r>
      <w:r w:rsidR="0034084E" w:rsidRPr="0017592B">
        <w:rPr>
          <w:rFonts w:ascii="Arial Narrow" w:hAnsi="Arial Narrow" w:cs="Arial"/>
          <w:lang w:val="hr-HR"/>
        </w:rPr>
        <w:t xml:space="preserve"> i drugih neprofitabilnih organizacija</w:t>
      </w:r>
      <w:r w:rsidR="007866D5" w:rsidRPr="0017592B">
        <w:rPr>
          <w:rFonts w:ascii="Arial Narrow" w:hAnsi="Arial Narrow" w:cs="Arial"/>
          <w:lang w:val="hr-HR"/>
        </w:rPr>
        <w:t xml:space="preserve"> Općine Milna</w:t>
      </w:r>
      <w:r w:rsidR="00BD7096" w:rsidRPr="0017592B">
        <w:rPr>
          <w:rFonts w:ascii="Arial Narrow" w:hAnsi="Arial Narrow" w:cs="Arial"/>
          <w:lang w:val="hr-HR"/>
        </w:rPr>
        <w:t xml:space="preserve">, a po prethodno objavljenom </w:t>
      </w:r>
      <w:r w:rsidR="006B531C" w:rsidRPr="0017592B">
        <w:rPr>
          <w:rFonts w:ascii="Arial Narrow" w:hAnsi="Arial Narrow" w:cs="Arial"/>
          <w:lang w:val="hr-HR"/>
        </w:rPr>
        <w:t xml:space="preserve">javnom </w:t>
      </w:r>
      <w:r w:rsidR="00BD7096" w:rsidRPr="0017592B">
        <w:rPr>
          <w:rFonts w:ascii="Arial Narrow" w:hAnsi="Arial Narrow" w:cs="Arial"/>
          <w:lang w:val="hr-HR"/>
        </w:rPr>
        <w:t>natječaju za apliciranje projekata</w:t>
      </w:r>
      <w:r w:rsidR="006B531C" w:rsidRPr="0017592B">
        <w:rPr>
          <w:rFonts w:ascii="Arial Narrow" w:hAnsi="Arial Narrow" w:cs="Arial"/>
          <w:lang w:val="hr-HR"/>
        </w:rPr>
        <w:t xml:space="preserve"> po programima iz članka 2.</w:t>
      </w:r>
      <w:r w:rsidR="00BD7096" w:rsidRPr="0017592B">
        <w:rPr>
          <w:rFonts w:ascii="Arial Narrow" w:hAnsi="Arial Narrow" w:cs="Arial"/>
          <w:lang w:val="hr-HR"/>
        </w:rPr>
        <w:t xml:space="preserve"> ovog Programa.</w:t>
      </w:r>
    </w:p>
    <w:p w14:paraId="02B050A3" w14:textId="77777777" w:rsidR="00BD7096" w:rsidRPr="0017592B" w:rsidRDefault="00BD7096" w:rsidP="00415CCE">
      <w:pPr>
        <w:spacing w:after="0"/>
        <w:jc w:val="both"/>
        <w:rPr>
          <w:rFonts w:ascii="Arial Narrow" w:hAnsi="Arial Narrow" w:cs="Arial"/>
          <w:lang w:val="hr-HR"/>
        </w:rPr>
      </w:pPr>
    </w:p>
    <w:p w14:paraId="362CAC9A" w14:textId="77777777" w:rsidR="007840F1" w:rsidRPr="0017592B" w:rsidRDefault="00807B1D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Članak 4.</w:t>
      </w:r>
    </w:p>
    <w:p w14:paraId="7EDC73CC" w14:textId="77777777" w:rsidR="006B531C" w:rsidRPr="0017592B" w:rsidRDefault="006B531C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</w:p>
    <w:p w14:paraId="6AE66E5A" w14:textId="682B2005" w:rsidR="00A06A15" w:rsidRPr="0017592B" w:rsidRDefault="00A06A15" w:rsidP="00415CCE">
      <w:pPr>
        <w:spacing w:after="0"/>
        <w:jc w:val="both"/>
        <w:rPr>
          <w:rFonts w:ascii="Arial Narrow" w:hAnsi="Arial Narrow" w:cs="Arial"/>
          <w:lang w:val="hr-HR"/>
        </w:rPr>
      </w:pPr>
      <w:r w:rsidRPr="0017592B">
        <w:rPr>
          <w:rFonts w:ascii="Arial Narrow" w:hAnsi="Arial Narrow" w:cs="Arial"/>
          <w:lang w:val="hr-HR"/>
        </w:rPr>
        <w:t>Proračunski korisnici realizacije predmetnog Programa, svaki u okviru svoga djelokruga, dužni s</w:t>
      </w:r>
      <w:r w:rsidR="001B3D7C" w:rsidRPr="0017592B">
        <w:rPr>
          <w:rFonts w:ascii="Arial Narrow" w:hAnsi="Arial Narrow" w:cs="Arial"/>
          <w:lang w:val="hr-HR"/>
        </w:rPr>
        <w:t>u dostaviti izvješće o doznačenim</w:t>
      </w:r>
      <w:r w:rsidRPr="0017592B">
        <w:rPr>
          <w:rFonts w:ascii="Arial Narrow" w:hAnsi="Arial Narrow" w:cs="Arial"/>
          <w:lang w:val="hr-HR"/>
        </w:rPr>
        <w:t xml:space="preserve"> sredstvima iz općinskog</w:t>
      </w:r>
      <w:r w:rsidR="002E6169" w:rsidRPr="0017592B">
        <w:rPr>
          <w:rFonts w:ascii="Arial Narrow" w:hAnsi="Arial Narrow" w:cs="Arial"/>
          <w:lang w:val="hr-HR"/>
        </w:rPr>
        <w:t xml:space="preserve"> </w:t>
      </w:r>
      <w:r w:rsidR="00807B1D" w:rsidRPr="0017592B">
        <w:rPr>
          <w:rFonts w:ascii="Arial Narrow" w:hAnsi="Arial Narrow" w:cs="Arial"/>
          <w:lang w:val="hr-HR"/>
        </w:rPr>
        <w:t>Proračuna do 31. siječnja 202</w:t>
      </w:r>
      <w:r w:rsidR="00B964B1">
        <w:rPr>
          <w:rFonts w:ascii="Arial Narrow" w:hAnsi="Arial Narrow" w:cs="Arial"/>
          <w:lang w:val="hr-HR"/>
        </w:rPr>
        <w:t>6</w:t>
      </w:r>
      <w:r w:rsidRPr="0017592B">
        <w:rPr>
          <w:rFonts w:ascii="Arial Narrow" w:hAnsi="Arial Narrow" w:cs="Arial"/>
          <w:lang w:val="hr-HR"/>
        </w:rPr>
        <w:t xml:space="preserve">. godine. </w:t>
      </w:r>
    </w:p>
    <w:p w14:paraId="25246DCE" w14:textId="77777777" w:rsidR="001B3D7C" w:rsidRPr="0017592B" w:rsidRDefault="001B3D7C" w:rsidP="00415CCE">
      <w:pPr>
        <w:spacing w:after="0"/>
        <w:jc w:val="both"/>
        <w:rPr>
          <w:rFonts w:ascii="Arial Narrow" w:hAnsi="Arial Narrow" w:cs="Arial"/>
          <w:lang w:val="hr-HR"/>
        </w:rPr>
      </w:pPr>
    </w:p>
    <w:p w14:paraId="01953C1A" w14:textId="77777777" w:rsidR="00A06A15" w:rsidRPr="0017592B" w:rsidRDefault="00807B1D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Članak 5.</w:t>
      </w:r>
    </w:p>
    <w:p w14:paraId="19515280" w14:textId="77777777" w:rsidR="006B531C" w:rsidRPr="0017592B" w:rsidRDefault="006B531C" w:rsidP="00415CCE">
      <w:pPr>
        <w:spacing w:after="0"/>
        <w:jc w:val="center"/>
        <w:rPr>
          <w:rFonts w:ascii="Arial Narrow" w:hAnsi="Arial Narrow" w:cs="Arial"/>
          <w:b/>
          <w:lang w:val="hr-HR"/>
        </w:rPr>
      </w:pPr>
    </w:p>
    <w:p w14:paraId="2BFBD798" w14:textId="2367B1A8" w:rsidR="007E6070" w:rsidRDefault="006B531C" w:rsidP="007E6070">
      <w:pPr>
        <w:spacing w:after="0"/>
        <w:jc w:val="both"/>
        <w:rPr>
          <w:rFonts w:ascii="Arial Narrow" w:hAnsi="Arial Narrow" w:cs="Arial"/>
          <w:lang w:val="hr-HR"/>
        </w:rPr>
      </w:pPr>
      <w:r w:rsidRPr="0017592B">
        <w:rPr>
          <w:rFonts w:ascii="Arial Narrow" w:hAnsi="Arial Narrow" w:cs="Arial"/>
          <w:lang w:val="hr-HR"/>
        </w:rPr>
        <w:t>Ov</w:t>
      </w:r>
      <w:r w:rsidR="00B964B1">
        <w:rPr>
          <w:rFonts w:ascii="Arial Narrow" w:hAnsi="Arial Narrow" w:cs="Arial"/>
          <w:lang w:val="hr-HR"/>
        </w:rPr>
        <w:t xml:space="preserve">aj </w:t>
      </w:r>
      <w:r w:rsidR="007E6070" w:rsidRPr="0017592B">
        <w:rPr>
          <w:rFonts w:ascii="Arial Narrow" w:hAnsi="Arial Narrow" w:cs="Arial"/>
          <w:lang w:val="hr-HR"/>
        </w:rPr>
        <w:t>Program</w:t>
      </w:r>
      <w:r w:rsidR="00B964B1">
        <w:rPr>
          <w:rFonts w:ascii="Arial Narrow" w:hAnsi="Arial Narrow" w:cs="Arial"/>
          <w:lang w:val="hr-HR"/>
        </w:rPr>
        <w:t xml:space="preserve"> </w:t>
      </w:r>
      <w:r w:rsidR="007E6070" w:rsidRPr="0017592B">
        <w:rPr>
          <w:rFonts w:ascii="Arial Narrow" w:hAnsi="Arial Narrow" w:cs="Arial"/>
          <w:lang w:val="hr-HR"/>
        </w:rPr>
        <w:t>stupa na snagu osmog dana od dana objave u „Službenom glasniku Općine Milna</w:t>
      </w:r>
      <w:r w:rsidR="00B964B1">
        <w:rPr>
          <w:rFonts w:ascii="Arial Narrow" w:hAnsi="Arial Narrow" w:cs="Arial"/>
          <w:lang w:val="hr-HR"/>
        </w:rPr>
        <w:t>“, a primjenjuje se od 1. siječnja 2025. godine.</w:t>
      </w:r>
    </w:p>
    <w:p w14:paraId="2696CD13" w14:textId="77777777" w:rsidR="0017592B" w:rsidRDefault="0017592B" w:rsidP="007E6070">
      <w:pPr>
        <w:spacing w:after="0"/>
        <w:jc w:val="both"/>
        <w:rPr>
          <w:rFonts w:ascii="Arial Narrow" w:hAnsi="Arial Narrow" w:cs="Arial"/>
          <w:lang w:val="hr-HR"/>
        </w:rPr>
      </w:pPr>
    </w:p>
    <w:p w14:paraId="56120BD6" w14:textId="77777777" w:rsidR="0017592B" w:rsidRPr="0017592B" w:rsidRDefault="0017592B" w:rsidP="007E6070">
      <w:pPr>
        <w:spacing w:after="0"/>
        <w:jc w:val="both"/>
        <w:rPr>
          <w:rFonts w:ascii="Arial Narrow" w:hAnsi="Arial Narrow" w:cs="Arial"/>
          <w:lang w:val="hr-HR"/>
        </w:rPr>
      </w:pPr>
    </w:p>
    <w:p w14:paraId="2CBD46CF" w14:textId="77777777" w:rsidR="00751447" w:rsidRPr="0017592B" w:rsidRDefault="00751447" w:rsidP="007E6070">
      <w:pPr>
        <w:spacing w:after="0"/>
        <w:jc w:val="both"/>
        <w:rPr>
          <w:rFonts w:ascii="Arial Narrow" w:hAnsi="Arial Narrow" w:cs="Arial"/>
          <w:lang w:val="hr-HR"/>
        </w:rPr>
      </w:pPr>
    </w:p>
    <w:p w14:paraId="3DA3CD0C" w14:textId="77777777" w:rsidR="001B3D7C" w:rsidRPr="0017592B" w:rsidRDefault="00FF0D1B" w:rsidP="001B3D7C">
      <w:pPr>
        <w:spacing w:after="0" w:line="240" w:lineRule="auto"/>
        <w:jc w:val="right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lang w:val="hr-HR"/>
        </w:rPr>
        <w:tab/>
      </w:r>
      <w:r w:rsidRPr="0017592B">
        <w:rPr>
          <w:rFonts w:ascii="Arial Narrow" w:hAnsi="Arial Narrow" w:cs="Arial"/>
          <w:lang w:val="hr-HR"/>
        </w:rPr>
        <w:tab/>
      </w:r>
      <w:r w:rsidRPr="0017592B">
        <w:rPr>
          <w:rFonts w:ascii="Arial Narrow" w:hAnsi="Arial Narrow" w:cs="Arial"/>
          <w:lang w:val="hr-HR"/>
        </w:rPr>
        <w:tab/>
      </w:r>
      <w:r w:rsidRPr="0017592B">
        <w:rPr>
          <w:rFonts w:ascii="Arial Narrow" w:hAnsi="Arial Narrow" w:cs="Arial"/>
          <w:lang w:val="hr-HR"/>
        </w:rPr>
        <w:tab/>
      </w:r>
      <w:r w:rsidRPr="0017592B">
        <w:rPr>
          <w:rFonts w:ascii="Arial Narrow" w:hAnsi="Arial Narrow" w:cs="Arial"/>
          <w:lang w:val="hr-HR"/>
        </w:rPr>
        <w:tab/>
      </w:r>
      <w:r w:rsidRPr="0017592B">
        <w:rPr>
          <w:rFonts w:ascii="Arial Narrow" w:hAnsi="Arial Narrow" w:cs="Arial"/>
          <w:lang w:val="hr-HR"/>
        </w:rPr>
        <w:tab/>
      </w:r>
      <w:r w:rsidRPr="0017592B">
        <w:rPr>
          <w:rFonts w:ascii="Arial Narrow" w:hAnsi="Arial Narrow" w:cs="Arial"/>
          <w:lang w:val="hr-HR"/>
        </w:rPr>
        <w:tab/>
      </w:r>
      <w:r w:rsidR="00DB04D1" w:rsidRPr="0017592B">
        <w:rPr>
          <w:rFonts w:ascii="Arial Narrow" w:hAnsi="Arial Narrow" w:cs="Arial"/>
          <w:b/>
          <w:lang w:val="hr-HR"/>
        </w:rPr>
        <w:t>PREDSJEDNICA</w:t>
      </w:r>
      <w:r w:rsidRPr="0017592B">
        <w:rPr>
          <w:rFonts w:ascii="Arial Narrow" w:hAnsi="Arial Narrow" w:cs="Arial"/>
          <w:b/>
          <w:lang w:val="hr-HR"/>
        </w:rPr>
        <w:t xml:space="preserve"> </w:t>
      </w:r>
    </w:p>
    <w:p w14:paraId="6233A261" w14:textId="4457BA1A" w:rsidR="001B3D7C" w:rsidRPr="0017592B" w:rsidRDefault="00FF0D1B" w:rsidP="006C044E">
      <w:pPr>
        <w:spacing w:after="0" w:line="240" w:lineRule="auto"/>
        <w:jc w:val="right"/>
        <w:rPr>
          <w:rFonts w:ascii="Arial Narrow" w:hAnsi="Arial Narrow" w:cs="Arial"/>
          <w:b/>
          <w:lang w:val="hr-HR"/>
        </w:rPr>
      </w:pPr>
      <w:r w:rsidRPr="0017592B">
        <w:rPr>
          <w:rFonts w:ascii="Arial Narrow" w:hAnsi="Arial Narrow" w:cs="Arial"/>
          <w:b/>
          <w:lang w:val="hr-HR"/>
        </w:rPr>
        <w:t>OPĆINSKOG VIJEĆ</w:t>
      </w:r>
      <w:r w:rsidR="006C044E" w:rsidRPr="0017592B">
        <w:rPr>
          <w:rFonts w:ascii="Arial Narrow" w:hAnsi="Arial Narrow" w:cs="Arial"/>
          <w:b/>
          <w:lang w:val="hr-HR"/>
        </w:rPr>
        <w:t>A</w:t>
      </w:r>
    </w:p>
    <w:p w14:paraId="7004A897" w14:textId="5F33BFAB" w:rsidR="00283723" w:rsidRPr="0017592B" w:rsidRDefault="00283723" w:rsidP="006C044E">
      <w:pPr>
        <w:spacing w:after="0" w:line="240" w:lineRule="auto"/>
        <w:jc w:val="right"/>
        <w:rPr>
          <w:rFonts w:ascii="Arial Narrow" w:hAnsi="Arial Narrow" w:cs="Arial"/>
          <w:bCs/>
          <w:lang w:val="hr-HR"/>
        </w:rPr>
      </w:pPr>
      <w:r w:rsidRPr="0017592B">
        <w:rPr>
          <w:rFonts w:ascii="Arial Narrow" w:hAnsi="Arial Narrow" w:cs="Arial"/>
          <w:b/>
          <w:lang w:val="hr-HR"/>
        </w:rPr>
        <w:t xml:space="preserve">Josipa </w:t>
      </w:r>
      <w:proofErr w:type="spellStart"/>
      <w:r w:rsidRPr="0017592B">
        <w:rPr>
          <w:rFonts w:ascii="Arial Narrow" w:hAnsi="Arial Narrow" w:cs="Arial"/>
          <w:b/>
          <w:lang w:val="hr-HR"/>
        </w:rPr>
        <w:t>Filipić</w:t>
      </w:r>
      <w:proofErr w:type="spellEnd"/>
    </w:p>
    <w:p w14:paraId="71E954AD" w14:textId="1A1C4015" w:rsidR="00FF0D1B" w:rsidRPr="00415CCE" w:rsidRDefault="00FF0D1B" w:rsidP="0066754E">
      <w:pPr>
        <w:spacing w:after="0" w:line="240" w:lineRule="auto"/>
        <w:jc w:val="right"/>
        <w:rPr>
          <w:rFonts w:ascii="Arial" w:hAnsi="Arial" w:cs="Arial"/>
          <w:sz w:val="20"/>
          <w:szCs w:val="20"/>
          <w:lang w:val="hr-HR"/>
        </w:rPr>
      </w:pP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  <w:r w:rsidRPr="00062503">
        <w:rPr>
          <w:rFonts w:ascii="Arial" w:hAnsi="Arial" w:cs="Arial"/>
          <w:b/>
          <w:sz w:val="20"/>
          <w:szCs w:val="20"/>
          <w:lang w:val="hr-HR"/>
        </w:rPr>
        <w:tab/>
      </w:r>
    </w:p>
    <w:sectPr w:rsidR="00FF0D1B" w:rsidRPr="00415CCE" w:rsidSect="00980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4D3E"/>
    <w:multiLevelType w:val="hybridMultilevel"/>
    <w:tmpl w:val="B540ECAE"/>
    <w:lvl w:ilvl="0" w:tplc="92E4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D93"/>
    <w:multiLevelType w:val="hybridMultilevel"/>
    <w:tmpl w:val="0FDA7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63DD"/>
    <w:multiLevelType w:val="hybridMultilevel"/>
    <w:tmpl w:val="3AAA1DF4"/>
    <w:lvl w:ilvl="0" w:tplc="92E4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7985"/>
    <w:multiLevelType w:val="hybridMultilevel"/>
    <w:tmpl w:val="9240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F1384"/>
    <w:multiLevelType w:val="hybridMultilevel"/>
    <w:tmpl w:val="D44AC49C"/>
    <w:lvl w:ilvl="0" w:tplc="F1CA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F349D"/>
    <w:multiLevelType w:val="hybridMultilevel"/>
    <w:tmpl w:val="59765ED6"/>
    <w:lvl w:ilvl="0" w:tplc="2D127288">
      <w:start w:val="5"/>
      <w:numFmt w:val="bullet"/>
      <w:lvlText w:val="-"/>
      <w:lvlJc w:val="left"/>
      <w:pPr>
        <w:ind w:left="40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5413427"/>
    <w:multiLevelType w:val="hybridMultilevel"/>
    <w:tmpl w:val="D8AA757C"/>
    <w:lvl w:ilvl="0" w:tplc="F1CA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6035A"/>
    <w:multiLevelType w:val="hybridMultilevel"/>
    <w:tmpl w:val="8A6E3ADA"/>
    <w:lvl w:ilvl="0" w:tplc="92E4B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849"/>
    <w:multiLevelType w:val="hybridMultilevel"/>
    <w:tmpl w:val="135E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91325"/>
    <w:multiLevelType w:val="hybridMultilevel"/>
    <w:tmpl w:val="53BA9340"/>
    <w:lvl w:ilvl="0" w:tplc="816222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A065AE"/>
    <w:multiLevelType w:val="hybridMultilevel"/>
    <w:tmpl w:val="3C283B4C"/>
    <w:lvl w:ilvl="0" w:tplc="F1CA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6782">
    <w:abstractNumId w:val="2"/>
  </w:num>
  <w:num w:numId="2" w16cid:durableId="673462391">
    <w:abstractNumId w:val="9"/>
  </w:num>
  <w:num w:numId="3" w16cid:durableId="1821387879">
    <w:abstractNumId w:val="3"/>
  </w:num>
  <w:num w:numId="4" w16cid:durableId="879124491">
    <w:abstractNumId w:val="6"/>
  </w:num>
  <w:num w:numId="5" w16cid:durableId="1664042857">
    <w:abstractNumId w:val="7"/>
  </w:num>
  <w:num w:numId="6" w16cid:durableId="4980958">
    <w:abstractNumId w:val="0"/>
  </w:num>
  <w:num w:numId="7" w16cid:durableId="945577361">
    <w:abstractNumId w:val="4"/>
  </w:num>
  <w:num w:numId="8" w16cid:durableId="1702515760">
    <w:abstractNumId w:val="10"/>
  </w:num>
  <w:num w:numId="9" w16cid:durableId="688531491">
    <w:abstractNumId w:val="1"/>
  </w:num>
  <w:num w:numId="10" w16cid:durableId="1198153628">
    <w:abstractNumId w:val="8"/>
  </w:num>
  <w:num w:numId="11" w16cid:durableId="305402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44"/>
    <w:rsid w:val="00002AD8"/>
    <w:rsid w:val="00036F57"/>
    <w:rsid w:val="00062503"/>
    <w:rsid w:val="00101DE4"/>
    <w:rsid w:val="001674B4"/>
    <w:rsid w:val="00171D12"/>
    <w:rsid w:val="0017592B"/>
    <w:rsid w:val="001823E0"/>
    <w:rsid w:val="001B3D7C"/>
    <w:rsid w:val="001D623C"/>
    <w:rsid w:val="00233ABC"/>
    <w:rsid w:val="00283723"/>
    <w:rsid w:val="002914DE"/>
    <w:rsid w:val="00297299"/>
    <w:rsid w:val="002B694B"/>
    <w:rsid w:val="002E2A2C"/>
    <w:rsid w:val="002E6169"/>
    <w:rsid w:val="00311586"/>
    <w:rsid w:val="00315DBB"/>
    <w:rsid w:val="0031786D"/>
    <w:rsid w:val="0034084E"/>
    <w:rsid w:val="00370602"/>
    <w:rsid w:val="00391858"/>
    <w:rsid w:val="003A241F"/>
    <w:rsid w:val="003A75E0"/>
    <w:rsid w:val="00415CCE"/>
    <w:rsid w:val="004D3680"/>
    <w:rsid w:val="004F781C"/>
    <w:rsid w:val="00537773"/>
    <w:rsid w:val="005633CA"/>
    <w:rsid w:val="0057324D"/>
    <w:rsid w:val="005B4D56"/>
    <w:rsid w:val="00606ACE"/>
    <w:rsid w:val="00606B3D"/>
    <w:rsid w:val="00606E5E"/>
    <w:rsid w:val="006073E1"/>
    <w:rsid w:val="00617DBF"/>
    <w:rsid w:val="00664EA3"/>
    <w:rsid w:val="0066754E"/>
    <w:rsid w:val="00677848"/>
    <w:rsid w:val="006A38A5"/>
    <w:rsid w:val="006B531C"/>
    <w:rsid w:val="006B7125"/>
    <w:rsid w:val="006C044E"/>
    <w:rsid w:val="006E3FC8"/>
    <w:rsid w:val="006F2FC8"/>
    <w:rsid w:val="006F5FBC"/>
    <w:rsid w:val="00707FBD"/>
    <w:rsid w:val="007413A2"/>
    <w:rsid w:val="00751447"/>
    <w:rsid w:val="00752387"/>
    <w:rsid w:val="00767F00"/>
    <w:rsid w:val="007840F1"/>
    <w:rsid w:val="007846FB"/>
    <w:rsid w:val="007866D5"/>
    <w:rsid w:val="007C2ED9"/>
    <w:rsid w:val="007E6070"/>
    <w:rsid w:val="00807327"/>
    <w:rsid w:val="00807B1D"/>
    <w:rsid w:val="008314CE"/>
    <w:rsid w:val="00857549"/>
    <w:rsid w:val="008769DE"/>
    <w:rsid w:val="008B1509"/>
    <w:rsid w:val="008C6085"/>
    <w:rsid w:val="008D3956"/>
    <w:rsid w:val="00936789"/>
    <w:rsid w:val="00980243"/>
    <w:rsid w:val="00980828"/>
    <w:rsid w:val="009C10D7"/>
    <w:rsid w:val="009D0EE7"/>
    <w:rsid w:val="009F3B44"/>
    <w:rsid w:val="00A04342"/>
    <w:rsid w:val="00A06A15"/>
    <w:rsid w:val="00A10F21"/>
    <w:rsid w:val="00A8252C"/>
    <w:rsid w:val="00AA01DC"/>
    <w:rsid w:val="00AC7B93"/>
    <w:rsid w:val="00B01461"/>
    <w:rsid w:val="00B64A3B"/>
    <w:rsid w:val="00B825F7"/>
    <w:rsid w:val="00B849B6"/>
    <w:rsid w:val="00B930B9"/>
    <w:rsid w:val="00B964B1"/>
    <w:rsid w:val="00BB3C5F"/>
    <w:rsid w:val="00BD7096"/>
    <w:rsid w:val="00BF704C"/>
    <w:rsid w:val="00C33315"/>
    <w:rsid w:val="00C35630"/>
    <w:rsid w:val="00C42AC4"/>
    <w:rsid w:val="00CB728F"/>
    <w:rsid w:val="00CC1CC5"/>
    <w:rsid w:val="00D14B20"/>
    <w:rsid w:val="00D95AA9"/>
    <w:rsid w:val="00DB04D1"/>
    <w:rsid w:val="00DE12FF"/>
    <w:rsid w:val="00E15CDB"/>
    <w:rsid w:val="00E5789D"/>
    <w:rsid w:val="00E636B4"/>
    <w:rsid w:val="00E77431"/>
    <w:rsid w:val="00E77544"/>
    <w:rsid w:val="00E85397"/>
    <w:rsid w:val="00E91625"/>
    <w:rsid w:val="00EA2619"/>
    <w:rsid w:val="00EA6446"/>
    <w:rsid w:val="00EE23B4"/>
    <w:rsid w:val="00EF07DA"/>
    <w:rsid w:val="00F417B1"/>
    <w:rsid w:val="00F643F0"/>
    <w:rsid w:val="00F73B49"/>
    <w:rsid w:val="00FC50A6"/>
    <w:rsid w:val="00FD24E9"/>
    <w:rsid w:val="00FD2565"/>
    <w:rsid w:val="00FD6854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A327"/>
  <w15:docId w15:val="{1A3C4DA1-916F-4A7A-9F3F-BEC1BA5B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52387"/>
  </w:style>
  <w:style w:type="paragraph" w:styleId="Odlomakpopisa">
    <w:name w:val="List Paragraph"/>
    <w:basedOn w:val="Normal"/>
    <w:uiPriority w:val="34"/>
    <w:qFormat/>
    <w:rsid w:val="007840F1"/>
    <w:pPr>
      <w:ind w:left="720"/>
      <w:contextualSpacing/>
    </w:pPr>
  </w:style>
  <w:style w:type="table" w:styleId="Reetkatablice">
    <w:name w:val="Table Grid"/>
    <w:basedOn w:val="Obinatablica"/>
    <w:uiPriority w:val="59"/>
    <w:rsid w:val="001D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3D7C"/>
    <w:rPr>
      <w:rFonts w:ascii="Segoe UI" w:hAnsi="Segoe UI" w:cs="Segoe UI"/>
      <w:sz w:val="18"/>
      <w:szCs w:val="18"/>
    </w:rPr>
  </w:style>
  <w:style w:type="paragraph" w:customStyle="1" w:styleId="box471681">
    <w:name w:val="box_471681"/>
    <w:basedOn w:val="Normal"/>
    <w:rsid w:val="0031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OpcinaMilna</dc:creator>
  <cp:lastModifiedBy>Opcina Milna</cp:lastModifiedBy>
  <cp:revision>10</cp:revision>
  <cp:lastPrinted>2020-12-06T12:41:00Z</cp:lastPrinted>
  <dcterms:created xsi:type="dcterms:W3CDTF">2023-10-27T12:04:00Z</dcterms:created>
  <dcterms:modified xsi:type="dcterms:W3CDTF">2024-10-27T12:45:00Z</dcterms:modified>
</cp:coreProperties>
</file>